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7" w:rsidRPr="0052079C" w:rsidRDefault="00AE0847" w:rsidP="00AE08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2079C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1201F">
        <w:rPr>
          <w:rFonts w:ascii="Times New Roman" w:hAnsi="Times New Roman" w:cs="Times New Roman"/>
          <w:sz w:val="26"/>
          <w:szCs w:val="26"/>
        </w:rPr>
        <w:t>2</w:t>
      </w:r>
      <w:r w:rsidRPr="005207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847" w:rsidRPr="0052079C" w:rsidRDefault="00AE0847" w:rsidP="00AE08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2079C">
        <w:rPr>
          <w:rFonts w:ascii="Times New Roman" w:hAnsi="Times New Roman" w:cs="Times New Roman"/>
          <w:sz w:val="26"/>
          <w:szCs w:val="26"/>
        </w:rPr>
        <w:t xml:space="preserve">к </w:t>
      </w:r>
      <w:r w:rsidR="0021201F">
        <w:rPr>
          <w:rFonts w:ascii="Times New Roman" w:hAnsi="Times New Roman" w:cs="Times New Roman"/>
          <w:sz w:val="26"/>
          <w:szCs w:val="26"/>
        </w:rPr>
        <w:t>приказу</w:t>
      </w:r>
      <w:r w:rsidRPr="0052079C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21201F">
        <w:rPr>
          <w:rFonts w:ascii="Times New Roman" w:hAnsi="Times New Roman" w:cs="Times New Roman"/>
          <w:sz w:val="26"/>
          <w:szCs w:val="26"/>
        </w:rPr>
        <w:t>го</w:t>
      </w:r>
      <w:r w:rsidRPr="0052079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1201F">
        <w:rPr>
          <w:rFonts w:ascii="Times New Roman" w:hAnsi="Times New Roman" w:cs="Times New Roman"/>
          <w:sz w:val="26"/>
          <w:szCs w:val="26"/>
        </w:rPr>
        <w:t>я</w:t>
      </w:r>
      <w:r w:rsidRPr="0052079C">
        <w:rPr>
          <w:rFonts w:ascii="Times New Roman" w:hAnsi="Times New Roman" w:cs="Times New Roman"/>
          <w:sz w:val="26"/>
          <w:szCs w:val="26"/>
        </w:rPr>
        <w:t xml:space="preserve"> Воронежской области </w:t>
      </w:r>
    </w:p>
    <w:p w:rsidR="00AE0847" w:rsidRPr="0052079C" w:rsidRDefault="00AE0847" w:rsidP="00AE08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2079C">
        <w:rPr>
          <w:rFonts w:ascii="Times New Roman" w:hAnsi="Times New Roman" w:cs="Times New Roman"/>
          <w:sz w:val="26"/>
          <w:szCs w:val="26"/>
        </w:rPr>
        <w:t xml:space="preserve">«Управление  социальной защиты населения </w:t>
      </w:r>
    </w:p>
    <w:p w:rsidR="00FC458E" w:rsidRDefault="00AE0847" w:rsidP="00AE08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2079C">
        <w:rPr>
          <w:rFonts w:ascii="Times New Roman" w:hAnsi="Times New Roman" w:cs="Times New Roman"/>
          <w:sz w:val="26"/>
          <w:szCs w:val="26"/>
        </w:rPr>
        <w:t>Калачеевского района»</w:t>
      </w:r>
    </w:p>
    <w:p w:rsidR="0021201F" w:rsidRPr="0052079C" w:rsidRDefault="0021201F" w:rsidP="00AE08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F615F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FF615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FF615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FF615F">
        <w:rPr>
          <w:rFonts w:ascii="Times New Roman" w:hAnsi="Times New Roman" w:cs="Times New Roman"/>
          <w:sz w:val="26"/>
          <w:szCs w:val="26"/>
        </w:rPr>
        <w:t>236</w:t>
      </w:r>
      <w:r>
        <w:rPr>
          <w:rFonts w:ascii="Times New Roman" w:hAnsi="Times New Roman" w:cs="Times New Roman"/>
          <w:sz w:val="26"/>
          <w:szCs w:val="26"/>
        </w:rPr>
        <w:t xml:space="preserve">/ОД </w:t>
      </w:r>
    </w:p>
    <w:p w:rsidR="00AE0847" w:rsidRDefault="00AE0847" w:rsidP="00AE08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55A62" w:rsidRPr="0052079C" w:rsidRDefault="00555A62" w:rsidP="00AE08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E0847" w:rsidRPr="0052079C" w:rsidRDefault="00AE0847" w:rsidP="00AE08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E0847" w:rsidRPr="00D66EA9" w:rsidRDefault="00BF30F1" w:rsidP="00AE0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1201F" w:rsidRPr="00D66EA9">
        <w:rPr>
          <w:rFonts w:ascii="Times New Roman" w:hAnsi="Times New Roman" w:cs="Times New Roman"/>
          <w:b/>
          <w:sz w:val="28"/>
          <w:szCs w:val="28"/>
        </w:rPr>
        <w:t xml:space="preserve">еречень должностей </w:t>
      </w:r>
      <w:r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AE0847" w:rsidRDefault="00AE0847" w:rsidP="00AE0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A9">
        <w:rPr>
          <w:rFonts w:ascii="Times New Roman" w:hAnsi="Times New Roman" w:cs="Times New Roman"/>
          <w:b/>
          <w:sz w:val="28"/>
          <w:szCs w:val="28"/>
        </w:rPr>
        <w:t>казенного учреждения Воронежской области «Управление социальной защиты населения Калачеевского района»</w:t>
      </w:r>
      <w:r w:rsidR="00BF30F1">
        <w:rPr>
          <w:rFonts w:ascii="Times New Roman" w:hAnsi="Times New Roman" w:cs="Times New Roman"/>
          <w:b/>
          <w:sz w:val="28"/>
          <w:szCs w:val="28"/>
        </w:rPr>
        <w:t>,</w:t>
      </w:r>
    </w:p>
    <w:p w:rsidR="00BF30F1" w:rsidRPr="00D66EA9" w:rsidRDefault="00BF30F1" w:rsidP="00AE08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замещение которых связано с повышенным коррупционным риском</w:t>
      </w:r>
    </w:p>
    <w:p w:rsidR="0021201F" w:rsidRDefault="0021201F" w:rsidP="002120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0F1" w:rsidRDefault="00BF30F1" w:rsidP="002120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01F" w:rsidRPr="00D66EA9" w:rsidRDefault="0021201F" w:rsidP="00212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EA9">
        <w:rPr>
          <w:rFonts w:ascii="Times New Roman" w:hAnsi="Times New Roman" w:cs="Times New Roman"/>
          <w:sz w:val="28"/>
          <w:szCs w:val="28"/>
        </w:rPr>
        <w:t>1.Директор учреждения</w:t>
      </w:r>
    </w:p>
    <w:p w:rsidR="0021201F" w:rsidRDefault="0021201F" w:rsidP="0021201F">
      <w:pPr>
        <w:pStyle w:val="a3"/>
        <w:rPr>
          <w:rFonts w:ascii="Times New Roman" w:hAnsi="Times New Roman" w:cs="Times New Roman"/>
          <w:sz w:val="28"/>
          <w:szCs w:val="28"/>
        </w:rPr>
      </w:pPr>
      <w:r w:rsidRPr="00D66EA9">
        <w:rPr>
          <w:rFonts w:ascii="Times New Roman" w:hAnsi="Times New Roman" w:cs="Times New Roman"/>
          <w:sz w:val="28"/>
          <w:szCs w:val="28"/>
        </w:rPr>
        <w:t>2. Главный бухгалтер</w:t>
      </w:r>
    </w:p>
    <w:p w:rsidR="00FF615F" w:rsidRPr="00D66EA9" w:rsidRDefault="00FF615F" w:rsidP="0021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Заместитель главного бухгалтера</w:t>
      </w:r>
    </w:p>
    <w:p w:rsidR="0021201F" w:rsidRPr="00D66EA9" w:rsidRDefault="00FF615F" w:rsidP="0021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201F" w:rsidRPr="00D66EA9">
        <w:rPr>
          <w:rFonts w:ascii="Times New Roman" w:hAnsi="Times New Roman" w:cs="Times New Roman"/>
          <w:sz w:val="28"/>
          <w:szCs w:val="28"/>
        </w:rPr>
        <w:t>. Заместители директора учреждения</w:t>
      </w:r>
    </w:p>
    <w:p w:rsidR="0021201F" w:rsidRPr="00D66EA9" w:rsidRDefault="00FF615F" w:rsidP="0021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201F" w:rsidRPr="00D66EA9">
        <w:rPr>
          <w:rFonts w:ascii="Times New Roman" w:hAnsi="Times New Roman" w:cs="Times New Roman"/>
          <w:sz w:val="28"/>
          <w:szCs w:val="28"/>
        </w:rPr>
        <w:t>. Начальники отделов учреждения</w:t>
      </w:r>
    </w:p>
    <w:p w:rsidR="0021201F" w:rsidRPr="00D66EA9" w:rsidRDefault="00FF615F" w:rsidP="002120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201F" w:rsidRPr="00D66EA9">
        <w:rPr>
          <w:rFonts w:ascii="Times New Roman" w:hAnsi="Times New Roman" w:cs="Times New Roman"/>
          <w:sz w:val="28"/>
          <w:szCs w:val="28"/>
        </w:rPr>
        <w:t xml:space="preserve">. Члены комиссии </w:t>
      </w:r>
      <w:r w:rsidR="00D66EA9">
        <w:rPr>
          <w:rFonts w:ascii="Times New Roman" w:hAnsi="Times New Roman" w:cs="Times New Roman"/>
          <w:sz w:val="28"/>
          <w:szCs w:val="28"/>
        </w:rPr>
        <w:t>по экспертизе результатов исполнения контрактов (договоров)</w:t>
      </w:r>
    </w:p>
    <w:sectPr w:rsidR="0021201F" w:rsidRPr="00D66EA9" w:rsidSect="00555A62">
      <w:pgSz w:w="16838" w:h="11906" w:orient="landscape"/>
      <w:pgMar w:top="851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52063"/>
    <w:multiLevelType w:val="hybridMultilevel"/>
    <w:tmpl w:val="6CE06B30"/>
    <w:lvl w:ilvl="0" w:tplc="D6B45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D460658"/>
    <w:multiLevelType w:val="hybridMultilevel"/>
    <w:tmpl w:val="E12A95F8"/>
    <w:lvl w:ilvl="0" w:tplc="B390445C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609F0C4A"/>
    <w:multiLevelType w:val="hybridMultilevel"/>
    <w:tmpl w:val="EFD209CE"/>
    <w:lvl w:ilvl="0" w:tplc="279E224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847"/>
    <w:rsid w:val="000A10BF"/>
    <w:rsid w:val="000D5BA5"/>
    <w:rsid w:val="000F41F0"/>
    <w:rsid w:val="001B0661"/>
    <w:rsid w:val="001F49A8"/>
    <w:rsid w:val="0021201F"/>
    <w:rsid w:val="002804D6"/>
    <w:rsid w:val="002F44F9"/>
    <w:rsid w:val="003604D2"/>
    <w:rsid w:val="00364E26"/>
    <w:rsid w:val="0037502E"/>
    <w:rsid w:val="003F7247"/>
    <w:rsid w:val="0048144E"/>
    <w:rsid w:val="004818EF"/>
    <w:rsid w:val="004B737C"/>
    <w:rsid w:val="0052079C"/>
    <w:rsid w:val="00555A62"/>
    <w:rsid w:val="005F05BF"/>
    <w:rsid w:val="00622DAC"/>
    <w:rsid w:val="00706E47"/>
    <w:rsid w:val="0078650A"/>
    <w:rsid w:val="00797196"/>
    <w:rsid w:val="00845BDA"/>
    <w:rsid w:val="008B2F7B"/>
    <w:rsid w:val="00915DA6"/>
    <w:rsid w:val="00944E02"/>
    <w:rsid w:val="009D1CCB"/>
    <w:rsid w:val="009D4966"/>
    <w:rsid w:val="00A52FA0"/>
    <w:rsid w:val="00A56537"/>
    <w:rsid w:val="00AA5B66"/>
    <w:rsid w:val="00AC7802"/>
    <w:rsid w:val="00AE0847"/>
    <w:rsid w:val="00B9034E"/>
    <w:rsid w:val="00BA05AA"/>
    <w:rsid w:val="00BD4121"/>
    <w:rsid w:val="00BF30F1"/>
    <w:rsid w:val="00C05E49"/>
    <w:rsid w:val="00C663A2"/>
    <w:rsid w:val="00D506FA"/>
    <w:rsid w:val="00D66EA9"/>
    <w:rsid w:val="00E03564"/>
    <w:rsid w:val="00F3097A"/>
    <w:rsid w:val="00F8571C"/>
    <w:rsid w:val="00FB5D7D"/>
    <w:rsid w:val="00FC458E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847"/>
    <w:pPr>
      <w:spacing w:after="0" w:line="240" w:lineRule="auto"/>
    </w:pPr>
  </w:style>
  <w:style w:type="table" w:styleId="a4">
    <w:name w:val="Table Grid"/>
    <w:basedOn w:val="a1"/>
    <w:uiPriority w:val="59"/>
    <w:rsid w:val="00AE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079C"/>
    <w:pPr>
      <w:ind w:left="720"/>
      <w:contextualSpacing/>
    </w:pPr>
  </w:style>
  <w:style w:type="paragraph" w:customStyle="1" w:styleId="Default">
    <w:name w:val="Default"/>
    <w:rsid w:val="005F0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Бурнаева М</cp:lastModifiedBy>
  <cp:revision>19</cp:revision>
  <cp:lastPrinted>2024-01-17T12:27:00Z</cp:lastPrinted>
  <dcterms:created xsi:type="dcterms:W3CDTF">2020-08-07T11:23:00Z</dcterms:created>
  <dcterms:modified xsi:type="dcterms:W3CDTF">2024-01-17T12:27:00Z</dcterms:modified>
</cp:coreProperties>
</file>